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 w:rsidP="000D009A">
      <w:pPr>
        <w:tabs>
          <w:tab w:val="left" w:pos="90"/>
        </w:tabs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2B139A">
        <w:rPr>
          <w:b/>
          <w:i/>
          <w:sz w:val="24"/>
          <w:szCs w:val="24"/>
        </w:rPr>
        <w:t xml:space="preserve"> 2/13</w:t>
      </w:r>
      <w:r w:rsidR="003B7CC5">
        <w:rPr>
          <w:b/>
          <w:i/>
          <w:sz w:val="24"/>
          <w:szCs w:val="24"/>
        </w:rPr>
        <w:t>/17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5413F0">
        <w:rPr>
          <w:b/>
          <w:i/>
          <w:sz w:val="24"/>
          <w:szCs w:val="24"/>
        </w:rPr>
        <w:t>Physics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74766A">
        <w:rPr>
          <w:b/>
          <w:i/>
          <w:sz w:val="24"/>
          <w:szCs w:val="24"/>
        </w:rPr>
        <w:t xml:space="preserve"> 3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6"/>
        <w:gridCol w:w="2763"/>
        <w:gridCol w:w="3245"/>
        <w:gridCol w:w="2487"/>
        <w:gridCol w:w="2459"/>
        <w:gridCol w:w="2454"/>
      </w:tblGrid>
      <w:tr w:rsidR="00AB4E7B" w:rsidTr="00212EBF">
        <w:trPr>
          <w:trHeight w:val="1170"/>
        </w:trPr>
        <w:tc>
          <w:tcPr>
            <w:tcW w:w="1365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83C594" wp14:editId="463FAE5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4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88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59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54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212EBF" w:rsidTr="00832E5F">
        <w:trPr>
          <w:trHeight w:val="2056"/>
        </w:trPr>
        <w:tc>
          <w:tcPr>
            <w:tcW w:w="1362" w:type="dxa"/>
          </w:tcPr>
          <w:p w:rsidR="00212EBF" w:rsidRDefault="00212EBF">
            <w:r>
              <w:t>Objective/</w:t>
            </w:r>
          </w:p>
          <w:p w:rsidR="00212EBF" w:rsidRDefault="00212EBF">
            <w:r>
              <w:t>Focus/</w:t>
            </w:r>
          </w:p>
          <w:p w:rsidR="00212EBF" w:rsidRDefault="00212EBF">
            <w:r>
              <w:t xml:space="preserve">Essential </w:t>
            </w:r>
          </w:p>
          <w:p w:rsidR="00212EBF" w:rsidRDefault="00212EBF">
            <w:r>
              <w:t>Question</w:t>
            </w:r>
          </w:p>
        </w:tc>
        <w:tc>
          <w:tcPr>
            <w:tcW w:w="2770" w:type="dxa"/>
          </w:tcPr>
          <w:p w:rsidR="00212EBF" w:rsidRDefault="00212EBF" w:rsidP="00530DD5">
            <w:r>
              <w:t>PH.5d,e;10a</w:t>
            </w:r>
          </w:p>
          <w:p w:rsidR="00212EBF" w:rsidRDefault="00212EBF" w:rsidP="00530DD5"/>
          <w:p w:rsidR="00212EBF" w:rsidRDefault="00212EBF" w:rsidP="00530DD5">
            <w:r>
              <w:t>understand the relationship between distance and force (and later, other things) in the Inverse Square Law (ISL)</w:t>
            </w:r>
          </w:p>
        </w:tc>
        <w:tc>
          <w:tcPr>
            <w:tcW w:w="3255" w:type="dxa"/>
          </w:tcPr>
          <w:p w:rsidR="00212EBF" w:rsidRDefault="00212EBF" w:rsidP="00530DD5">
            <w:r>
              <w:t>PH.11a,b,d</w:t>
            </w:r>
          </w:p>
          <w:p w:rsidR="00212EBF" w:rsidRDefault="00212EBF" w:rsidP="00530DD5"/>
          <w:p w:rsidR="00212EBF" w:rsidRDefault="00212EBF" w:rsidP="00530DD5">
            <w:r>
              <w:t>a) correctly describe what current is and recognize its SI unit</w:t>
            </w:r>
          </w:p>
          <w:p w:rsidR="00212EBF" w:rsidRDefault="00212EBF" w:rsidP="00530DD5">
            <w:r>
              <w:t>b) calculate current from charge and time</w:t>
            </w:r>
          </w:p>
          <w:p w:rsidR="00212EBF" w:rsidRDefault="00212EBF" w:rsidP="00650243">
            <w:r>
              <w:t xml:space="preserve">c) </w:t>
            </w:r>
            <w:r>
              <w:t>Identify the symbols for battery, resistor, and switch on a circuit diagram</w:t>
            </w:r>
          </w:p>
          <w:p w:rsidR="00212EBF" w:rsidRDefault="00212EBF" w:rsidP="00530DD5"/>
        </w:tc>
        <w:tc>
          <w:tcPr>
            <w:tcW w:w="2463" w:type="dxa"/>
          </w:tcPr>
          <w:p w:rsidR="00212EBF" w:rsidRDefault="00212EBF" w:rsidP="00530DD5">
            <w:r>
              <w:t>PH.11a,b</w:t>
            </w:r>
          </w:p>
          <w:p w:rsidR="00212EBF" w:rsidRDefault="00212EBF" w:rsidP="00530DD5"/>
          <w:p w:rsidR="00212EBF" w:rsidRDefault="00212EBF" w:rsidP="00530DD5">
            <w:r>
              <w:t>a) understand that potential difference is the same as voltage and is related to the energy of the charges; recognize its SI unit</w:t>
            </w:r>
          </w:p>
          <w:p w:rsidR="00212EBF" w:rsidRDefault="00212EBF" w:rsidP="00530DD5">
            <w:r>
              <w:t>b) understand what resistance is, recognize its SI units, and identify the factors which affect resistance</w:t>
            </w:r>
          </w:p>
          <w:p w:rsidR="00212EBF" w:rsidRDefault="00212EBF" w:rsidP="00530DD5">
            <w:r>
              <w:t>c) recognize Ohm’s Law and solve problems using it</w:t>
            </w:r>
          </w:p>
          <w:p w:rsidR="00212EBF" w:rsidRDefault="00212EBF" w:rsidP="00530DD5">
            <w:r>
              <w:t xml:space="preserve">d) </w:t>
            </w:r>
            <w:r>
              <w:t>draw a closed circuit using circuit symbols</w:t>
            </w:r>
          </w:p>
        </w:tc>
        <w:tc>
          <w:tcPr>
            <w:tcW w:w="2463" w:type="dxa"/>
          </w:tcPr>
          <w:p w:rsidR="00212EBF" w:rsidRDefault="00212EBF" w:rsidP="00530DD5">
            <w:r>
              <w:t>PH.11b,c; 12i</w:t>
            </w:r>
          </w:p>
          <w:p w:rsidR="00212EBF" w:rsidRDefault="00212EBF" w:rsidP="00530DD5"/>
          <w:p w:rsidR="00212EBF" w:rsidRDefault="00212EBF" w:rsidP="00530DD5">
            <w:r>
              <w:t>a) understand that  electrical power is the rate at which electrical energy is converted</w:t>
            </w:r>
          </w:p>
          <w:p w:rsidR="00212EBF" w:rsidRDefault="00212EBF" w:rsidP="00530DD5">
            <w:r>
              <w:t>b) solve problems using electrical power</w:t>
            </w:r>
          </w:p>
          <w:p w:rsidR="00212EBF" w:rsidRDefault="00212EBF" w:rsidP="00530DD5">
            <w:r>
              <w:t>c) identify the cause of superconductivity and the main condition under which it occurs</w:t>
            </w:r>
          </w:p>
          <w:p w:rsidR="00212EBF" w:rsidRDefault="00212EBF" w:rsidP="00530DD5">
            <w:r>
              <w:t>d) describe the significance of T</w:t>
            </w:r>
            <w:r w:rsidRPr="00555977">
              <w:rPr>
                <w:vertAlign w:val="subscript"/>
              </w:rPr>
              <w:t>c</w:t>
            </w:r>
            <w:r>
              <w:t xml:space="preserve"> in the process of superconductivity</w:t>
            </w:r>
          </w:p>
        </w:tc>
        <w:tc>
          <w:tcPr>
            <w:tcW w:w="2461" w:type="dxa"/>
          </w:tcPr>
          <w:p w:rsidR="00212EBF" w:rsidRDefault="00212EBF" w:rsidP="000C7132">
            <w:r>
              <w:t>PH.11b</w:t>
            </w:r>
          </w:p>
          <w:p w:rsidR="00212EBF" w:rsidRDefault="00212EBF" w:rsidP="000C7132"/>
          <w:p w:rsidR="00212EBF" w:rsidRDefault="00212EBF" w:rsidP="000C7132">
            <w:r>
              <w:t>a) finish lesson from previous day</w:t>
            </w:r>
          </w:p>
          <w:p w:rsidR="00212EBF" w:rsidRDefault="00212EBF" w:rsidP="000C7132">
            <w:r>
              <w:t>b) understand how the factors in a series circuit are impacted by changes in voltage and/or current</w:t>
            </w:r>
          </w:p>
          <w:p w:rsidR="00212EBF" w:rsidRDefault="00212EBF" w:rsidP="000C7132">
            <w:r>
              <w:t>c) calculate equivalent resistance for a series circuit</w:t>
            </w:r>
          </w:p>
          <w:p w:rsidR="00212EBF" w:rsidRDefault="00212EBF" w:rsidP="000C7132"/>
        </w:tc>
      </w:tr>
      <w:tr w:rsidR="00212EBF" w:rsidTr="00212EBF">
        <w:trPr>
          <w:trHeight w:val="4310"/>
        </w:trPr>
        <w:tc>
          <w:tcPr>
            <w:tcW w:w="1365" w:type="dxa"/>
          </w:tcPr>
          <w:p w:rsidR="00212EBF" w:rsidRDefault="00212EBF">
            <w:r>
              <w:lastRenderedPageBreak/>
              <w:t>Lesson/Act.</w:t>
            </w:r>
          </w:p>
          <w:p w:rsidR="00212EBF" w:rsidRDefault="00212EBF">
            <w:r>
              <w:t>Type of Presentation</w:t>
            </w:r>
          </w:p>
        </w:tc>
        <w:tc>
          <w:tcPr>
            <w:tcW w:w="2763" w:type="dxa"/>
          </w:tcPr>
          <w:p w:rsidR="00212EBF" w:rsidRDefault="00212EBF" w:rsidP="00530DD5">
            <w:r>
              <w:t>Whole group:</w:t>
            </w:r>
          </w:p>
          <w:p w:rsidR="00212EBF" w:rsidRDefault="00212EBF" w:rsidP="00530DD5">
            <w:r>
              <w:t>a)review equation for the law of universal gravitation (LUG)</w:t>
            </w:r>
          </w:p>
          <w:p w:rsidR="00212EBF" w:rsidRDefault="00212EBF" w:rsidP="00530DD5"/>
          <w:p w:rsidR="00212EBF" w:rsidRDefault="00212EBF" w:rsidP="00530DD5">
            <w:r>
              <w:t>b)scaffold concept that if the mass of one item is M, then a separate item that has 3x the mass is 3M; likewise, if the distance between objects is R, then the distance between the objects is 3R—use parentheses</w:t>
            </w:r>
          </w:p>
          <w:p w:rsidR="00212EBF" w:rsidRDefault="00212EBF" w:rsidP="00530DD5"/>
          <w:p w:rsidR="00212EBF" w:rsidRDefault="00212EBF" w:rsidP="00530DD5">
            <w:r>
              <w:t>Individual:</w:t>
            </w:r>
          </w:p>
          <w:p w:rsidR="00212EBF" w:rsidRDefault="00212EBF" w:rsidP="00530DD5">
            <w:r>
              <w:t>c) students do supplemental worksheet Chapter 7 Section 3 #1-2 to practice manipulating symbols and drawing conclusions about how the gravitational force is affected by various types of changes</w:t>
            </w:r>
          </w:p>
          <w:p w:rsidR="00212EBF" w:rsidRDefault="00212EBF" w:rsidP="00530DD5"/>
          <w:p w:rsidR="00212EBF" w:rsidRDefault="00212EBF" w:rsidP="00530DD5">
            <w:r>
              <w:t>Whole group:</w:t>
            </w:r>
          </w:p>
          <w:p w:rsidR="00212EBF" w:rsidRDefault="00212EBF" w:rsidP="00530DD5">
            <w:r>
              <w:t xml:space="preserve">d)Afterward, go over the responses, and Lead students to the idea of the Inverse Square Law, including the fact that increasing 3x distance yields 1/9 the force; and tripling any one mass triples the force </w:t>
            </w:r>
          </w:p>
          <w:p w:rsidR="00212EBF" w:rsidRDefault="00212EBF" w:rsidP="00530DD5"/>
          <w:p w:rsidR="00212EBF" w:rsidRPr="000F3630" w:rsidRDefault="00212EBF" w:rsidP="00530DD5">
            <w:r>
              <w:t xml:space="preserve">differentiation: be prepared to scaffold to aid students who are having difficulty processing the use of </w:t>
            </w:r>
            <w:r>
              <w:lastRenderedPageBreak/>
              <w:t>variables instead of numbers in the equations</w:t>
            </w:r>
          </w:p>
        </w:tc>
        <w:tc>
          <w:tcPr>
            <w:tcW w:w="3245" w:type="dxa"/>
          </w:tcPr>
          <w:p w:rsidR="00212EBF" w:rsidRDefault="00212EBF" w:rsidP="00530DD5">
            <w:r>
              <w:lastRenderedPageBreak/>
              <w:t>Individual:</w:t>
            </w:r>
          </w:p>
          <w:p w:rsidR="00212EBF" w:rsidRDefault="00212EBF" w:rsidP="00530DD5">
            <w:r>
              <w:t>a)</w:t>
            </w:r>
            <w:proofErr w:type="spellStart"/>
            <w:r>
              <w:t>bellwork</w:t>
            </w:r>
            <w:proofErr w:type="spellEnd"/>
            <w:r>
              <w:t>: ask students to write a sentence or two describing the difference between static electricity and current</w:t>
            </w:r>
          </w:p>
          <w:p w:rsidR="00212EBF" w:rsidRDefault="00212EBF" w:rsidP="00530DD5">
            <w:r>
              <w:t>Whole group:</w:t>
            </w:r>
          </w:p>
          <w:p w:rsidR="00212EBF" w:rsidRDefault="00212EBF" w:rsidP="00530DD5">
            <w:r>
              <w:t>b) discuss and clarify the general trend  of  student descriptions</w:t>
            </w:r>
          </w:p>
          <w:p w:rsidR="00212EBF" w:rsidRDefault="00212EBF" w:rsidP="00530DD5">
            <w:r>
              <w:t xml:space="preserve">c) Clearly state that static electricity typically refers to groups of charges that “jump” from one object to another:  </w:t>
            </w:r>
            <w:proofErr w:type="spellStart"/>
            <w:r>
              <w:t>eg</w:t>
            </w:r>
            <w:proofErr w:type="spellEnd"/>
            <w:r>
              <w:t xml:space="preserve"> doorknob to your hand; also, conservation of charge—emphasize and give examples using integers; use </w:t>
            </w:r>
            <w:proofErr w:type="spellStart"/>
            <w:r>
              <w:t>Phet</w:t>
            </w:r>
            <w:proofErr w:type="spellEnd"/>
            <w:r>
              <w:t xml:space="preserve"> simulations like John Travoltage</w:t>
            </w:r>
          </w:p>
          <w:p w:rsidR="00212EBF" w:rsidRDefault="00212EBF" w:rsidP="00530DD5"/>
          <w:p w:rsidR="00212EBF" w:rsidRDefault="00212EBF" w:rsidP="00530DD5">
            <w:r>
              <w:t>d)Clearly describe current the rate of moving charge with SI units and basic tool for measuring it ; contrast the difference between static electricity and current as being like the difference between seeing the occasional ant in a room and seeing an entire line of ants</w:t>
            </w:r>
          </w:p>
          <w:p w:rsidR="00212EBF" w:rsidRDefault="00212EBF" w:rsidP="00530DD5">
            <w:r>
              <w:t>e) alternating vs direct current</w:t>
            </w:r>
          </w:p>
          <w:p w:rsidR="00212EBF" w:rsidRDefault="00212EBF" w:rsidP="00530DD5">
            <w:r>
              <w:t>f) general equation for current, and sample problem p. 595 #3,esp. to emphasize the idea that more charge carriers increases the current</w:t>
            </w:r>
          </w:p>
          <w:p w:rsidR="00212EBF" w:rsidRDefault="00212EBF" w:rsidP="00530DD5">
            <w:r>
              <w:t xml:space="preserve">g) </w:t>
            </w:r>
            <w:r>
              <w:t>identify circuit symbols from p. 629 and show students which symbols they are responsible for knowing</w:t>
            </w:r>
          </w:p>
          <w:p w:rsidR="00212EBF" w:rsidRPr="000F3630" w:rsidRDefault="00212EBF" w:rsidP="00530DD5"/>
        </w:tc>
        <w:tc>
          <w:tcPr>
            <w:tcW w:w="2488" w:type="dxa"/>
          </w:tcPr>
          <w:p w:rsidR="00212EBF" w:rsidRDefault="00212EBF" w:rsidP="00530DD5">
            <w:r>
              <w:t>Whole group:</w:t>
            </w:r>
          </w:p>
          <w:p w:rsidR="00212EBF" w:rsidRDefault="00212EBF" w:rsidP="00530DD5"/>
          <w:p w:rsidR="00212EBF" w:rsidRDefault="00212EBF" w:rsidP="00530DD5">
            <w:r>
              <w:t>a) Define (electric) Potential difference (or voltage); measured by a voltmeter; differentiate from potential energy</w:t>
            </w:r>
          </w:p>
          <w:p w:rsidR="00212EBF" w:rsidRDefault="00212EBF" w:rsidP="00530DD5"/>
          <w:p w:rsidR="00212EBF" w:rsidRDefault="00212EBF" w:rsidP="00530DD5">
            <w:r>
              <w:t>b) Define Resistance and explain that is it the natural ability of a substance to slow down electrical current; SI unit; basic tool for measuring it</w:t>
            </w:r>
          </w:p>
          <w:p w:rsidR="00212EBF" w:rsidRDefault="00212EBF" w:rsidP="00530DD5">
            <w:r>
              <w:t>c) material factors that affect resistance (show Figure 3.5 on p. 599 in book)</w:t>
            </w:r>
          </w:p>
          <w:p w:rsidR="00212EBF" w:rsidRDefault="00212EBF" w:rsidP="00530DD5">
            <w:r>
              <w:t xml:space="preserve"> d) Explain Ohm’s Law</w:t>
            </w:r>
          </w:p>
          <w:p w:rsidR="00212EBF" w:rsidRDefault="00212EBF" w:rsidP="00530DD5">
            <w:r>
              <w:t xml:space="preserve">   equation and model sample problem p. 601 #1</w:t>
            </w:r>
          </w:p>
          <w:p w:rsidR="00212EBF" w:rsidRDefault="00212EBF" w:rsidP="00650243">
            <w:r>
              <w:t xml:space="preserve">e) </w:t>
            </w:r>
            <w:r>
              <w:t>review from 8</w:t>
            </w:r>
            <w:r w:rsidRPr="0069769F">
              <w:rPr>
                <w:vertAlign w:val="superscript"/>
              </w:rPr>
              <w:t>th</w:t>
            </w:r>
            <w:r>
              <w:t xml:space="preserve"> grade the concept of the closed circuit</w:t>
            </w:r>
          </w:p>
          <w:p w:rsidR="00212EBF" w:rsidRDefault="00212EBF" w:rsidP="00650243"/>
          <w:p w:rsidR="00212EBF" w:rsidRDefault="00212EBF" w:rsidP="00650243">
            <w:r>
              <w:t>Individual:</w:t>
            </w:r>
          </w:p>
          <w:p w:rsidR="00212EBF" w:rsidRDefault="00212EBF" w:rsidP="00650243">
            <w:r>
              <w:t>f</w:t>
            </w:r>
            <w:r>
              <w:t>) Complete Schematic Diagram and Circuit worksheet to use circuit symbols</w:t>
            </w:r>
          </w:p>
        </w:tc>
        <w:tc>
          <w:tcPr>
            <w:tcW w:w="2459" w:type="dxa"/>
          </w:tcPr>
          <w:p w:rsidR="00212EBF" w:rsidRDefault="00212EBF" w:rsidP="00530DD5">
            <w:r>
              <w:t>Whole group:</w:t>
            </w:r>
          </w:p>
          <w:p w:rsidR="00212EBF" w:rsidRDefault="00212EBF" w:rsidP="00530DD5"/>
          <w:p w:rsidR="00212EBF" w:rsidRDefault="00212EBF" w:rsidP="00530DD5">
            <w:r>
              <w:t xml:space="preserve">a) define electrical power and give physical consequences of elec. power:  </w:t>
            </w:r>
          </w:p>
          <w:p w:rsidR="00212EBF" w:rsidRDefault="00212EBF" w:rsidP="00530DD5">
            <w:r>
              <w:t>b) Give equations for electrical power and model sample problem: p. 607 #1; note that issues may arise on final exam because equations for electrical power are different from equations for “moving objects power”</w:t>
            </w:r>
          </w:p>
          <w:p w:rsidR="00212EBF" w:rsidRDefault="00212EBF" w:rsidP="00530DD5"/>
          <w:p w:rsidR="00212EBF" w:rsidRDefault="00212EBF" w:rsidP="00530DD5">
            <w:r>
              <w:t xml:space="preserve">c) Define superconductivity and explain when it occurs; </w:t>
            </w:r>
          </w:p>
          <w:p w:rsidR="00212EBF" w:rsidRDefault="00212EBF" w:rsidP="00530DD5">
            <w:r>
              <w:t>d) define critical temperature; utilize T</w:t>
            </w:r>
            <w:r w:rsidRPr="00555977">
              <w:rPr>
                <w:vertAlign w:val="subscript"/>
              </w:rPr>
              <w:t>c</w:t>
            </w:r>
            <w:r>
              <w:t xml:space="preserve"> table to demonstrate that superconductivity is not a new </w:t>
            </w:r>
            <w:proofErr w:type="spellStart"/>
            <w:r>
              <w:t>phenomena</w:t>
            </w:r>
            <w:proofErr w:type="spellEnd"/>
            <w:r>
              <w:t xml:space="preserve">; what is new is the alloys which have higher Tc and make superconductivity an </w:t>
            </w:r>
            <w:proofErr w:type="spellStart"/>
            <w:r>
              <w:t>achieveable</w:t>
            </w:r>
            <w:proofErr w:type="spellEnd"/>
            <w:r>
              <w:t xml:space="preserve"> effect ;</w:t>
            </w:r>
          </w:p>
          <w:p w:rsidR="00212EBF" w:rsidRDefault="00212EBF" w:rsidP="00530DD5">
            <w:r>
              <w:t>e)describe the Meissner effect, status in applications today</w:t>
            </w:r>
          </w:p>
          <w:p w:rsidR="00212EBF" w:rsidRDefault="00212EBF" w:rsidP="00530DD5">
            <w:r>
              <w:t>f) Show YouTube video demonstrating the Meissner effect</w:t>
            </w:r>
          </w:p>
          <w:p w:rsidR="00212EBF" w:rsidRDefault="00212EBF" w:rsidP="00530DD5"/>
          <w:p w:rsidR="00212EBF" w:rsidRPr="000F3630" w:rsidRDefault="00212EBF" w:rsidP="00530DD5"/>
        </w:tc>
        <w:tc>
          <w:tcPr>
            <w:tcW w:w="2454" w:type="dxa"/>
          </w:tcPr>
          <w:p w:rsidR="00212EBF" w:rsidRDefault="00212EBF" w:rsidP="000C7132">
            <w:r>
              <w:t>Whole group:</w:t>
            </w:r>
          </w:p>
          <w:p w:rsidR="00212EBF" w:rsidRDefault="00212EBF" w:rsidP="000C7132"/>
          <w:p w:rsidR="00212EBF" w:rsidRDefault="00212EBF" w:rsidP="000C7132">
            <w:r>
              <w:t xml:space="preserve">a)Finish any material leftover from previous lesson </w:t>
            </w:r>
          </w:p>
          <w:p w:rsidR="00212EBF" w:rsidRDefault="00212EBF" w:rsidP="000C7132">
            <w:r>
              <w:t>b) Clarify the factors which make a series circuit; also, how current and voltage are affected in  a series circuit</w:t>
            </w:r>
          </w:p>
          <w:p w:rsidR="00212EBF" w:rsidRDefault="00212EBF" w:rsidP="000C7132">
            <w:r>
              <w:t xml:space="preserve">c) Define </w:t>
            </w:r>
            <w:proofErr w:type="spellStart"/>
            <w:r>
              <w:t>R</w:t>
            </w:r>
            <w:r w:rsidRPr="000C4714">
              <w:rPr>
                <w:vertAlign w:val="subscript"/>
              </w:rPr>
              <w:t>eq</w:t>
            </w:r>
            <w:proofErr w:type="spellEnd"/>
            <w:r>
              <w:t xml:space="preserve"> for any circuit</w:t>
            </w:r>
          </w:p>
          <w:p w:rsidR="00212EBF" w:rsidRDefault="00212EBF" w:rsidP="000C7132">
            <w:r>
              <w:t xml:space="preserve">d) Model how to calculate </w:t>
            </w:r>
            <w:proofErr w:type="spellStart"/>
            <w:r>
              <w:t>R</w:t>
            </w:r>
            <w:r w:rsidRPr="000C4714">
              <w:rPr>
                <w:vertAlign w:val="subscript"/>
              </w:rPr>
              <w:t>eq</w:t>
            </w:r>
            <w:proofErr w:type="spellEnd"/>
            <w:r>
              <w:t xml:space="preserve">  for series circuit</w:t>
            </w:r>
          </w:p>
          <w:p w:rsidR="00212EBF" w:rsidRDefault="00212EBF" w:rsidP="000C7132"/>
          <w:p w:rsidR="00212EBF" w:rsidRDefault="00212EBF" w:rsidP="000C7132">
            <w:r>
              <w:t>Individual:</w:t>
            </w:r>
          </w:p>
          <w:p w:rsidR="00212EBF" w:rsidRDefault="00212EBF" w:rsidP="000C7132"/>
          <w:p w:rsidR="00212EBF" w:rsidRDefault="00212EBF" w:rsidP="000C7132">
            <w:r>
              <w:t>e) Students will answer question 1 (all parts) about current, voltage, and voltage (individual and equivalent)  for a series circuit</w:t>
            </w:r>
          </w:p>
          <w:p w:rsidR="00212EBF" w:rsidRPr="000F3630" w:rsidRDefault="00212EBF" w:rsidP="000C7132"/>
        </w:tc>
      </w:tr>
      <w:tr w:rsidR="00212EBF" w:rsidTr="00212EBF">
        <w:trPr>
          <w:trHeight w:val="823"/>
        </w:trPr>
        <w:tc>
          <w:tcPr>
            <w:tcW w:w="1365" w:type="dxa"/>
          </w:tcPr>
          <w:p w:rsidR="00212EBF" w:rsidRDefault="00212EBF">
            <w:r>
              <w:lastRenderedPageBreak/>
              <w:t>Evaluation</w:t>
            </w:r>
          </w:p>
        </w:tc>
        <w:tc>
          <w:tcPr>
            <w:tcW w:w="2763" w:type="dxa"/>
          </w:tcPr>
          <w:p w:rsidR="00212EBF" w:rsidRPr="00D34EEA" w:rsidRDefault="00212EBF" w:rsidP="00530DD5">
            <w:r>
              <w:t>One question to confirm student understanding</w:t>
            </w:r>
          </w:p>
        </w:tc>
        <w:tc>
          <w:tcPr>
            <w:tcW w:w="3245" w:type="dxa"/>
          </w:tcPr>
          <w:p w:rsidR="00212EBF" w:rsidRDefault="00212EBF" w:rsidP="00530DD5"/>
        </w:tc>
        <w:tc>
          <w:tcPr>
            <w:tcW w:w="2488" w:type="dxa"/>
          </w:tcPr>
          <w:p w:rsidR="00212EBF" w:rsidRDefault="00212EBF" w:rsidP="00530DD5">
            <w:r>
              <w:t>--quality of homework assignment</w:t>
            </w:r>
          </w:p>
          <w:p w:rsidR="00212EBF" w:rsidRPr="003633B8" w:rsidRDefault="00212EBF" w:rsidP="00530DD5">
            <w:r>
              <w:t>--</w:t>
            </w:r>
            <w:r>
              <w:t>Results of completed worksheet</w:t>
            </w:r>
          </w:p>
        </w:tc>
        <w:tc>
          <w:tcPr>
            <w:tcW w:w="2459" w:type="dxa"/>
          </w:tcPr>
          <w:p w:rsidR="00212EBF" w:rsidRDefault="00212EBF" w:rsidP="00530DD5">
            <w:r>
              <w:t>quality of homework assignment</w:t>
            </w:r>
          </w:p>
          <w:p w:rsidR="00212EBF" w:rsidRDefault="00212EBF" w:rsidP="00530DD5">
            <w:r>
              <w:t>Formative assessment p. 633#1-3</w:t>
            </w:r>
          </w:p>
        </w:tc>
        <w:tc>
          <w:tcPr>
            <w:tcW w:w="2454" w:type="dxa"/>
          </w:tcPr>
          <w:p w:rsidR="00212EBF" w:rsidRDefault="00212EBF" w:rsidP="000C7132">
            <w:r>
              <w:t>Results of completed worksheet</w:t>
            </w:r>
          </w:p>
          <w:p w:rsidR="00212EBF" w:rsidRDefault="00212EBF" w:rsidP="000C7132"/>
          <w:p w:rsidR="00212EBF" w:rsidRPr="00B05B0D" w:rsidRDefault="00212EBF" w:rsidP="000C7132">
            <w:pPr>
              <w:jc w:val="center"/>
            </w:pPr>
          </w:p>
        </w:tc>
      </w:tr>
      <w:tr w:rsidR="00212EBF" w:rsidTr="00212EBF">
        <w:trPr>
          <w:trHeight w:val="803"/>
        </w:trPr>
        <w:tc>
          <w:tcPr>
            <w:tcW w:w="1365" w:type="dxa"/>
          </w:tcPr>
          <w:p w:rsidR="00212EBF" w:rsidRDefault="00212EBF">
            <w:r>
              <w:t>Extension/</w:t>
            </w:r>
          </w:p>
          <w:p w:rsidR="00212EBF" w:rsidRDefault="00212EBF">
            <w:r>
              <w:t>Homework</w:t>
            </w:r>
          </w:p>
        </w:tc>
        <w:tc>
          <w:tcPr>
            <w:tcW w:w="2763" w:type="dxa"/>
          </w:tcPr>
          <w:p w:rsidR="00212EBF" w:rsidRDefault="00212EBF" w:rsidP="00530DD5">
            <w:r>
              <w:t>No homework</w:t>
            </w:r>
          </w:p>
          <w:p w:rsidR="00212EBF" w:rsidRPr="00D34EEA" w:rsidRDefault="00212EBF" w:rsidP="00530DD5">
            <w:r>
              <w:t xml:space="preserve">. </w:t>
            </w:r>
          </w:p>
        </w:tc>
        <w:tc>
          <w:tcPr>
            <w:tcW w:w="3245" w:type="dxa"/>
          </w:tcPr>
          <w:p w:rsidR="00212EBF" w:rsidRDefault="00212EBF" w:rsidP="00530DD5">
            <w:r>
              <w:t>Homework:  p. 595 #1,4,5a; p. 617 #32-33 (Hint about charge on an electron for 33b)</w:t>
            </w:r>
          </w:p>
          <w:p w:rsidR="00212EBF" w:rsidRDefault="00212EBF" w:rsidP="00530DD5"/>
          <w:p w:rsidR="00212EBF" w:rsidRDefault="00212EBF" w:rsidP="00530DD5">
            <w:r>
              <w:t>Knowledge of  current is a prerequisite to understanding the next day’s lesson</w:t>
            </w:r>
          </w:p>
        </w:tc>
        <w:tc>
          <w:tcPr>
            <w:tcW w:w="2488" w:type="dxa"/>
          </w:tcPr>
          <w:p w:rsidR="00212EBF" w:rsidRDefault="00212EBF" w:rsidP="00530DD5">
            <w:r>
              <w:t>p. 601 #2-5</w:t>
            </w:r>
          </w:p>
          <w:p w:rsidR="00212EBF" w:rsidRDefault="00212EBF" w:rsidP="00530DD5"/>
          <w:p w:rsidR="00212EBF" w:rsidRDefault="00212EBF" w:rsidP="00530DD5">
            <w:r>
              <w:t>Resistance and voltage are phenomena which affect the main topic for tomorrow</w:t>
            </w:r>
          </w:p>
        </w:tc>
        <w:tc>
          <w:tcPr>
            <w:tcW w:w="2459" w:type="dxa"/>
          </w:tcPr>
          <w:p w:rsidR="00212EBF" w:rsidRDefault="00212EBF" w:rsidP="00530DD5">
            <w:r>
              <w:t>p. 607 #2-4; p. 618 #55-56</w:t>
            </w:r>
          </w:p>
          <w:p w:rsidR="00212EBF" w:rsidRDefault="00212EBF" w:rsidP="00530DD5">
            <w:r>
              <w:t>exit pass:  define superconductor and T</w:t>
            </w:r>
            <w:r w:rsidRPr="00455EDD">
              <w:rPr>
                <w:vertAlign w:val="subscript"/>
              </w:rPr>
              <w:t>c</w:t>
            </w:r>
          </w:p>
        </w:tc>
        <w:tc>
          <w:tcPr>
            <w:tcW w:w="2454" w:type="dxa"/>
          </w:tcPr>
          <w:p w:rsidR="00212EBF" w:rsidRDefault="00212EBF" w:rsidP="000C7132">
            <w:r>
              <w:t>p. 638#2,3,4,6 (show work)</w:t>
            </w:r>
          </w:p>
        </w:tc>
      </w:tr>
    </w:tbl>
    <w:p w:rsidR="00AB4E7B" w:rsidRDefault="00AB4E7B"/>
    <w:p w:rsidR="005541CF" w:rsidRDefault="00406649" w:rsidP="005541CF">
      <w:r>
        <w:t xml:space="preserve">Materials:  </w:t>
      </w:r>
    </w:p>
    <w:p w:rsidR="002B139A" w:rsidRDefault="002B139A" w:rsidP="002B139A">
      <w:r>
        <w:t>Monday:</w:t>
      </w:r>
      <w:r w:rsidR="006456E6">
        <w:t xml:space="preserve"> </w:t>
      </w:r>
      <w:r w:rsidR="00543272">
        <w:t>worksheet from textbook:  Chapter 7 Section 3 supplemental worksheet #1-2</w:t>
      </w:r>
    </w:p>
    <w:p w:rsidR="002B139A" w:rsidRDefault="002B139A" w:rsidP="002B139A">
      <w:r>
        <w:t xml:space="preserve">Tuesday:  simulation about static charge: </w:t>
      </w:r>
      <w:hyperlink r:id="rId6" w:history="1">
        <w:r w:rsidRPr="00442363">
          <w:rPr>
            <w:rStyle w:val="Hyperlink"/>
          </w:rPr>
          <w:t>https://phet.colorado.edu/en/simulation/balloons-and-static-electricity</w:t>
        </w:r>
      </w:hyperlink>
      <w:r>
        <w:t xml:space="preserve"> </w:t>
      </w:r>
      <w:r w:rsidR="000D009A">
        <w:t xml:space="preserve">or </w:t>
      </w:r>
      <w:proofErr w:type="spellStart"/>
      <w:r w:rsidR="000D009A">
        <w:t>Phet’s</w:t>
      </w:r>
      <w:proofErr w:type="spellEnd"/>
      <w:r w:rsidR="000D009A">
        <w:t xml:space="preserve"> John Travoltage simulation</w:t>
      </w:r>
      <w:r>
        <w:t xml:space="preserve">; </w:t>
      </w:r>
      <w:r w:rsidR="0019142D">
        <w:t xml:space="preserve">simulation about current: </w:t>
      </w:r>
      <w:r w:rsidR="0019142D" w:rsidRPr="0019142D">
        <w:t>https://phet.colorado.edu/en/simulation/legacy/circuit-construction-kit-dc</w:t>
      </w:r>
    </w:p>
    <w:p w:rsidR="0019142D" w:rsidRDefault="002B139A" w:rsidP="002B139A">
      <w:r>
        <w:t xml:space="preserve">Wednesday: </w:t>
      </w:r>
      <w:hyperlink r:id="rId7" w:history="1">
        <w:r w:rsidR="000D009A" w:rsidRPr="006F4C97">
          <w:rPr>
            <w:rStyle w:val="Hyperlink"/>
          </w:rPr>
          <w:t>https://phet.colorado.edu/en/simulation/legacy/circuit-construction-kit-dc</w:t>
        </w:r>
      </w:hyperlink>
      <w:r w:rsidR="000D009A">
        <w:t xml:space="preserve"> ; voltmeter</w:t>
      </w:r>
      <w:r w:rsidR="00212EBF">
        <w:t xml:space="preserve">; </w:t>
      </w:r>
      <w:r w:rsidR="00212EBF">
        <w:t xml:space="preserve">--textbook p. 629, 633; </w:t>
      </w:r>
      <w:hyperlink r:id="rId8" w:history="1">
        <w:r w:rsidR="00212EBF" w:rsidRPr="00442363">
          <w:rPr>
            <w:rStyle w:val="Hyperlink"/>
          </w:rPr>
          <w:t>https://phet.colorado.edu/en/simulation/legacy/circuit-construction-kit-dc</w:t>
        </w:r>
      </w:hyperlink>
      <w:r w:rsidR="00212EBF">
        <w:t xml:space="preserve"> ; worksheet about circuits; battery, wire, light bulbs, ammeter, voltmeter</w:t>
      </w:r>
      <w:r w:rsidR="00212EBF">
        <w:t xml:space="preserve">; </w:t>
      </w:r>
    </w:p>
    <w:p w:rsidR="002B139A" w:rsidRDefault="002B139A" w:rsidP="002B139A">
      <w:r>
        <w:t>Thursday:  --T</w:t>
      </w:r>
      <w:r w:rsidRPr="00555977">
        <w:rPr>
          <w:vertAlign w:val="subscript"/>
        </w:rPr>
        <w:t>c</w:t>
      </w:r>
      <w:r>
        <w:t xml:space="preserve"> table from last year’s textbook</w:t>
      </w:r>
      <w:proofErr w:type="gramStart"/>
      <w:r>
        <w:t>;--</w:t>
      </w:r>
      <w:proofErr w:type="gramEnd"/>
      <w:r>
        <w:t xml:space="preserve"> </w:t>
      </w:r>
      <w:hyperlink r:id="rId9" w:history="1">
        <w:r w:rsidRPr="00C829B7">
          <w:rPr>
            <w:rStyle w:val="Hyperlink"/>
          </w:rPr>
          <w:t>http://www.youtube.com/watch?v=JIjzJKnpahA</w:t>
        </w:r>
      </w:hyperlink>
      <w:r>
        <w:t xml:space="preserve"> and/ or </w:t>
      </w:r>
      <w:r w:rsidRPr="00455EDD">
        <w:t>http://www.youtube.com/watch?v=VyOtIsnG71U</w:t>
      </w:r>
    </w:p>
    <w:p w:rsidR="002B139A" w:rsidRDefault="002B139A" w:rsidP="002B139A">
      <w:r>
        <w:lastRenderedPageBreak/>
        <w:t xml:space="preserve">Friday: </w:t>
      </w:r>
      <w:r w:rsidR="00212EBF">
        <w:t>circuit worksheet</w:t>
      </w:r>
      <w:proofErr w:type="gramStart"/>
      <w:r w:rsidR="00212EBF">
        <w:t xml:space="preserve">; </w:t>
      </w:r>
      <w:r>
        <w:t xml:space="preserve"> battery</w:t>
      </w:r>
      <w:proofErr w:type="gramEnd"/>
      <w:r>
        <w:t>, wire, light bulbs, ammeter, voltmeter</w:t>
      </w:r>
      <w:bookmarkStart w:id="0" w:name="_GoBack"/>
      <w:bookmarkEnd w:id="0"/>
    </w:p>
    <w:p w:rsidR="002B139A" w:rsidRDefault="002B139A" w:rsidP="00F8566C"/>
    <w:sectPr w:rsidR="002B139A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C6"/>
    <w:multiLevelType w:val="hybridMultilevel"/>
    <w:tmpl w:val="0EAE9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A5E7B"/>
    <w:multiLevelType w:val="hybridMultilevel"/>
    <w:tmpl w:val="F6B40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3B0"/>
    <w:multiLevelType w:val="hybridMultilevel"/>
    <w:tmpl w:val="5FE2D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31D9F"/>
    <w:multiLevelType w:val="hybridMultilevel"/>
    <w:tmpl w:val="DCCAE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96187"/>
    <w:multiLevelType w:val="hybridMultilevel"/>
    <w:tmpl w:val="B78C1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0B0F"/>
    <w:rsid w:val="00007F16"/>
    <w:rsid w:val="0006116C"/>
    <w:rsid w:val="00076269"/>
    <w:rsid w:val="000802A3"/>
    <w:rsid w:val="000C6292"/>
    <w:rsid w:val="000D009A"/>
    <w:rsid w:val="000E1EF2"/>
    <w:rsid w:val="000F0FA2"/>
    <w:rsid w:val="000F4296"/>
    <w:rsid w:val="0019142D"/>
    <w:rsid w:val="001E7F50"/>
    <w:rsid w:val="00212EBF"/>
    <w:rsid w:val="00213B5B"/>
    <w:rsid w:val="0026210C"/>
    <w:rsid w:val="002A109A"/>
    <w:rsid w:val="002A71AA"/>
    <w:rsid w:val="002B139A"/>
    <w:rsid w:val="002F137B"/>
    <w:rsid w:val="0034398C"/>
    <w:rsid w:val="003A2696"/>
    <w:rsid w:val="003B7CC5"/>
    <w:rsid w:val="003D4386"/>
    <w:rsid w:val="003D667E"/>
    <w:rsid w:val="003E1E66"/>
    <w:rsid w:val="00401588"/>
    <w:rsid w:val="00406649"/>
    <w:rsid w:val="004268C3"/>
    <w:rsid w:val="00431BD7"/>
    <w:rsid w:val="004357B4"/>
    <w:rsid w:val="0046087A"/>
    <w:rsid w:val="00480B56"/>
    <w:rsid w:val="004967A8"/>
    <w:rsid w:val="004C72A2"/>
    <w:rsid w:val="004D6760"/>
    <w:rsid w:val="004F70FF"/>
    <w:rsid w:val="005127D9"/>
    <w:rsid w:val="0053792F"/>
    <w:rsid w:val="005413F0"/>
    <w:rsid w:val="00543272"/>
    <w:rsid w:val="005541CF"/>
    <w:rsid w:val="00575AAA"/>
    <w:rsid w:val="005A2194"/>
    <w:rsid w:val="005A757A"/>
    <w:rsid w:val="005A7724"/>
    <w:rsid w:val="005B4AFD"/>
    <w:rsid w:val="005C1582"/>
    <w:rsid w:val="005C3B62"/>
    <w:rsid w:val="005C567D"/>
    <w:rsid w:val="005C7E22"/>
    <w:rsid w:val="006456E6"/>
    <w:rsid w:val="00650243"/>
    <w:rsid w:val="00695E60"/>
    <w:rsid w:val="006E311F"/>
    <w:rsid w:val="006E3CA7"/>
    <w:rsid w:val="007032EB"/>
    <w:rsid w:val="0074766A"/>
    <w:rsid w:val="007976DA"/>
    <w:rsid w:val="007B5D89"/>
    <w:rsid w:val="0080666E"/>
    <w:rsid w:val="00832E5F"/>
    <w:rsid w:val="008345B7"/>
    <w:rsid w:val="008714D8"/>
    <w:rsid w:val="008E53EB"/>
    <w:rsid w:val="008E6E6C"/>
    <w:rsid w:val="008F4386"/>
    <w:rsid w:val="00945DAB"/>
    <w:rsid w:val="009603BA"/>
    <w:rsid w:val="00962BAB"/>
    <w:rsid w:val="00965ADF"/>
    <w:rsid w:val="00976C4D"/>
    <w:rsid w:val="00981576"/>
    <w:rsid w:val="00990129"/>
    <w:rsid w:val="009920AB"/>
    <w:rsid w:val="009A45AD"/>
    <w:rsid w:val="009A6571"/>
    <w:rsid w:val="009D063F"/>
    <w:rsid w:val="009F6863"/>
    <w:rsid w:val="00A0065F"/>
    <w:rsid w:val="00A80AEB"/>
    <w:rsid w:val="00A87755"/>
    <w:rsid w:val="00AB4E7B"/>
    <w:rsid w:val="00AD209F"/>
    <w:rsid w:val="00B15C00"/>
    <w:rsid w:val="00B34A31"/>
    <w:rsid w:val="00B61B96"/>
    <w:rsid w:val="00B64F46"/>
    <w:rsid w:val="00B932EF"/>
    <w:rsid w:val="00B956EC"/>
    <w:rsid w:val="00BB6F56"/>
    <w:rsid w:val="00BF158A"/>
    <w:rsid w:val="00C30E2B"/>
    <w:rsid w:val="00C36DB0"/>
    <w:rsid w:val="00C73588"/>
    <w:rsid w:val="00C87F99"/>
    <w:rsid w:val="00CC43EC"/>
    <w:rsid w:val="00CD47FB"/>
    <w:rsid w:val="00CE1740"/>
    <w:rsid w:val="00CE7641"/>
    <w:rsid w:val="00CF0BB6"/>
    <w:rsid w:val="00D4563C"/>
    <w:rsid w:val="00D46711"/>
    <w:rsid w:val="00D863EE"/>
    <w:rsid w:val="00D91FA5"/>
    <w:rsid w:val="00DA2ACC"/>
    <w:rsid w:val="00DA6EE3"/>
    <w:rsid w:val="00DF30E3"/>
    <w:rsid w:val="00E2287E"/>
    <w:rsid w:val="00E54C72"/>
    <w:rsid w:val="00E66542"/>
    <w:rsid w:val="00E76700"/>
    <w:rsid w:val="00EB714E"/>
    <w:rsid w:val="00F46C48"/>
    <w:rsid w:val="00F5218B"/>
    <w:rsid w:val="00F8566C"/>
    <w:rsid w:val="00F90398"/>
    <w:rsid w:val="00FA7C10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n/simulation/legacy/circuit-construction-kit-dc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s://phet.colorado.edu/en/simulation/legacy/circuit-construction-kit-dc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en/simulation/balloons-and-static-electricit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JIjzJKnpahA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3A06A4-EA9F-4081-BF53-1065777D88EA}"/>
</file>

<file path=customXml/itemProps2.xml><?xml version="1.0" encoding="utf-8"?>
<ds:datastoreItem xmlns:ds="http://schemas.openxmlformats.org/officeDocument/2006/customXml" ds:itemID="{270DE068-FF38-49B2-A534-29C4896EE601}"/>
</file>

<file path=customXml/itemProps3.xml><?xml version="1.0" encoding="utf-8"?>
<ds:datastoreItem xmlns:ds="http://schemas.openxmlformats.org/officeDocument/2006/customXml" ds:itemID="{939BC4AC-B399-49F0-8849-413FF124BF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5</cp:revision>
  <dcterms:created xsi:type="dcterms:W3CDTF">2017-02-10T22:32:00Z</dcterms:created>
  <dcterms:modified xsi:type="dcterms:W3CDTF">2017-02-12T23:39:00Z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